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D907" w14:textId="77777777" w:rsidR="00A632CC" w:rsidRDefault="00A632CC" w:rsidP="00D27763"/>
    <w:p w14:paraId="0890EBD1" w14:textId="4FE72C3C" w:rsidR="00D27763" w:rsidRDefault="00D27763" w:rsidP="00D27763">
      <w:proofErr w:type="spellStart"/>
      <w:r>
        <w:t>Fecha</w:t>
      </w:r>
      <w:proofErr w:type="spellEnd"/>
      <w:r>
        <w:t xml:space="preserve">: 29 de </w:t>
      </w:r>
      <w:proofErr w:type="spellStart"/>
      <w:r>
        <w:t>noviembre</w:t>
      </w:r>
      <w:proofErr w:type="spellEnd"/>
      <w:r>
        <w:t xml:space="preserve"> de 2023</w:t>
      </w:r>
    </w:p>
    <w:p w14:paraId="3AB36D2B" w14:textId="77777777" w:rsidR="00D27763" w:rsidRDefault="00D27763" w:rsidP="00D27763"/>
    <w:p w14:paraId="2FD5D1F4" w14:textId="4273B27C" w:rsidR="00D27763" w:rsidRDefault="00D27763" w:rsidP="00D27763">
      <w:proofErr w:type="spellStart"/>
      <w:r>
        <w:t>Estimado</w:t>
      </w:r>
      <w:proofErr w:type="spellEnd"/>
      <w:r>
        <w:t xml:space="preserve"> Padre / Tutor:</w:t>
      </w:r>
    </w:p>
    <w:p w14:paraId="2A1125F6" w14:textId="6B931211" w:rsidR="00D27763" w:rsidRDefault="00D27763" w:rsidP="00D27763">
      <w:r>
        <w:t xml:space="preserve">Espero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comenzado</w:t>
      </w:r>
      <w:proofErr w:type="spellEnd"/>
      <w:r>
        <w:t xml:space="preserve"> </w:t>
      </w:r>
      <w:proofErr w:type="spellStart"/>
      <w:r>
        <w:t>exitosamente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. Como padre/tutor de un </w:t>
      </w:r>
      <w:proofErr w:type="spellStart"/>
      <w:r>
        <w:t>estudiante</w:t>
      </w:r>
      <w:proofErr w:type="spellEnd"/>
      <w:r>
        <w:t xml:space="preserve"> de la Escuela Primaria Billingsville, le </w:t>
      </w:r>
      <w:proofErr w:type="spellStart"/>
      <w:r>
        <w:t>escribo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carta para </w:t>
      </w:r>
      <w:proofErr w:type="spellStart"/>
      <w:r>
        <w:t>informarle</w:t>
      </w:r>
      <w:proofErr w:type="spellEnd"/>
      <w:r>
        <w:t xml:space="preserve"> que la Escuela Primaria Billingsville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 xml:space="preserve"> de Bajo </w:t>
      </w:r>
      <w:proofErr w:type="spellStart"/>
      <w:r>
        <w:t>Rendimiento</w:t>
      </w:r>
      <w:proofErr w:type="spellEnd"/>
      <w:r>
        <w:t xml:space="preserve"> Constante (TSI-CU) </w:t>
      </w:r>
      <w:proofErr w:type="spellStart"/>
      <w:r>
        <w:t>por</w:t>
      </w:r>
      <w:proofErr w:type="spellEnd"/>
      <w:r>
        <w:t xml:space="preserve"> la Junta de </w:t>
      </w:r>
      <w:proofErr w:type="spellStart"/>
      <w:r>
        <w:t>Educación</w:t>
      </w:r>
      <w:proofErr w:type="spellEnd"/>
      <w:r>
        <w:t xml:space="preserve"> del Estado de Carolina del Norte</w:t>
      </w:r>
      <w:proofErr w:type="gramStart"/>
      <w:r>
        <w:t>. .</w:t>
      </w:r>
      <w:proofErr w:type="gramEnd"/>
      <w:r>
        <w:t xml:space="preserve"> La </w:t>
      </w:r>
      <w:proofErr w:type="spellStart"/>
      <w:r>
        <w:t>Sección</w:t>
      </w:r>
      <w:proofErr w:type="spellEnd"/>
      <w:r>
        <w:t xml:space="preserve"> 1111(d)(2) de la ESSA </w:t>
      </w:r>
      <w:proofErr w:type="spellStart"/>
      <w:r>
        <w:t>estableció</w:t>
      </w:r>
      <w:proofErr w:type="spellEnd"/>
      <w:r>
        <w:t xml:space="preserve"> que Carolina del Norte </w:t>
      </w:r>
      <w:proofErr w:type="spellStart"/>
      <w:r>
        <w:t>tenía</w:t>
      </w:r>
      <w:proofErr w:type="spellEnd"/>
      <w:r>
        <w:t xml:space="preserve"> que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mejoras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. Las </w:t>
      </w:r>
      <w:proofErr w:type="spellStart"/>
      <w:r>
        <w:t>escuelas</w:t>
      </w:r>
      <w:proofErr w:type="spellEnd"/>
      <w:r>
        <w:t xml:space="preserve"> TSI-CU </w:t>
      </w:r>
      <w:proofErr w:type="spellStart"/>
      <w:r>
        <w:t>en</w:t>
      </w:r>
      <w:proofErr w:type="spellEnd"/>
      <w:r>
        <w:t xml:space="preserve"> Carolina del Norte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subgrupos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</w:t>
      </w:r>
      <w:proofErr w:type="spellStart"/>
      <w:r>
        <w:t>rendimiento</w:t>
      </w:r>
      <w:proofErr w:type="spellEnd"/>
      <w:r>
        <w:t xml:space="preserve"> inferior.</w:t>
      </w:r>
    </w:p>
    <w:p w14:paraId="26EA5861" w14:textId="0428F9E9" w:rsidR="00D27763" w:rsidRDefault="00D27763" w:rsidP="00D27763">
      <w:r>
        <w:t xml:space="preserve">Esta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educativos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cerrar</w:t>
      </w:r>
      <w:proofErr w:type="spellEnd"/>
      <w:r>
        <w:t xml:space="preserve"> las </w:t>
      </w:r>
      <w:proofErr w:type="spellStart"/>
      <w:r>
        <w:t>brechas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, </w:t>
      </w:r>
      <w:proofErr w:type="spellStart"/>
      <w:r>
        <w:t>aumentar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instrucción</w:t>
      </w:r>
      <w:proofErr w:type="spellEnd"/>
      <w:r>
        <w:t>.</w:t>
      </w:r>
    </w:p>
    <w:p w14:paraId="074D3B03" w14:textId="77777777" w:rsidR="00D27763" w:rsidRDefault="00D27763" w:rsidP="00D27763">
      <w:r>
        <w:t xml:space="preserve">Como </w:t>
      </w:r>
      <w:proofErr w:type="spellStart"/>
      <w:r>
        <w:t>escuela</w:t>
      </w:r>
      <w:proofErr w:type="spellEnd"/>
      <w:r>
        <w:t xml:space="preserve"> TSI-CU,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Billingsville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un plan integral que </w:t>
      </w:r>
      <w:proofErr w:type="spellStart"/>
      <w:r>
        <w:t>aborde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mejorará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El plan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incluirá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apoyará</w:t>
      </w:r>
      <w:proofErr w:type="spellEnd"/>
      <w:r>
        <w:t xml:space="preserve"> y </w:t>
      </w:r>
      <w:proofErr w:type="spellStart"/>
      <w:r>
        <w:t>monitoreará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El plan integral </w:t>
      </w:r>
      <w:proofErr w:type="spellStart"/>
      <w:r>
        <w:t>abordará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>:</w:t>
      </w:r>
    </w:p>
    <w:p w14:paraId="38DD974A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Aprendizaje</w:t>
      </w:r>
      <w:proofErr w:type="spellEnd"/>
      <w:r>
        <w:t xml:space="preserve"> social y </w:t>
      </w:r>
      <w:proofErr w:type="spellStart"/>
      <w:r>
        <w:t>emocional</w:t>
      </w:r>
      <w:proofErr w:type="spellEnd"/>
    </w:p>
    <w:p w14:paraId="2801CA60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Clima</w:t>
      </w:r>
      <w:proofErr w:type="spellEnd"/>
      <w:r>
        <w:t xml:space="preserve"> y </w:t>
      </w:r>
      <w:proofErr w:type="spellStart"/>
      <w:r>
        <w:t>cultura</w:t>
      </w:r>
      <w:proofErr w:type="spellEnd"/>
      <w:r>
        <w:t xml:space="preserve"> escolar</w:t>
      </w:r>
    </w:p>
    <w:p w14:paraId="67BD8C34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alineada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</w:p>
    <w:p w14:paraId="6DB8A418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Comunidades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(PLC)</w:t>
      </w:r>
    </w:p>
    <w:p w14:paraId="5F7C1A90" w14:textId="77777777" w:rsidR="00D27763" w:rsidRDefault="00D27763" w:rsidP="00D27763">
      <w:pPr>
        <w:spacing w:after="0"/>
      </w:pPr>
      <w:r>
        <w:t xml:space="preserve">● Liderazgo </w:t>
      </w:r>
      <w:proofErr w:type="spellStart"/>
      <w:r>
        <w:t>educativo</w:t>
      </w:r>
      <w:proofErr w:type="spellEnd"/>
    </w:p>
    <w:p w14:paraId="3713EB3E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Reclutamiento</w:t>
      </w:r>
      <w:proofErr w:type="spellEnd"/>
      <w:r>
        <w:t xml:space="preserve"> y </w:t>
      </w:r>
      <w:proofErr w:type="spellStart"/>
      <w:r>
        <w:t>retención</w:t>
      </w:r>
      <w:proofErr w:type="spellEnd"/>
      <w:r>
        <w:t xml:space="preserve"> de </w:t>
      </w:r>
      <w:proofErr w:type="spellStart"/>
      <w:r>
        <w:t>docentes</w:t>
      </w:r>
      <w:proofErr w:type="spellEnd"/>
      <w:r>
        <w:t xml:space="preserve"> </w:t>
      </w:r>
      <w:proofErr w:type="spellStart"/>
      <w:r>
        <w:t>eficaces</w:t>
      </w:r>
      <w:proofErr w:type="spellEnd"/>
    </w:p>
    <w:p w14:paraId="123476B4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Soporte</w:t>
      </w:r>
      <w:proofErr w:type="spellEnd"/>
      <w:r>
        <w:t xml:space="preserve"> para </w:t>
      </w:r>
      <w:proofErr w:type="spellStart"/>
      <w:r>
        <w:t>transiciones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a </w:t>
      </w:r>
      <w:proofErr w:type="spellStart"/>
      <w:r>
        <w:t>grado</w:t>
      </w:r>
      <w:proofErr w:type="spellEnd"/>
    </w:p>
    <w:p w14:paraId="01BA8E51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Implementación</w:t>
      </w:r>
      <w:proofErr w:type="spellEnd"/>
      <w:r>
        <w:t xml:space="preserve"> de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niveles</w:t>
      </w:r>
      <w:proofErr w:type="spellEnd"/>
    </w:p>
    <w:p w14:paraId="6CF2725E" w14:textId="77777777" w:rsidR="00D27763" w:rsidRDefault="00D27763" w:rsidP="00D27763">
      <w:pPr>
        <w:spacing w:after="0"/>
      </w:pPr>
      <w:r>
        <w:t xml:space="preserve">● Toma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datos</w:t>
      </w:r>
      <w:proofErr w:type="spellEnd"/>
    </w:p>
    <w:p w14:paraId="2C1A8227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estudiantil</w:t>
      </w:r>
      <w:proofErr w:type="spellEnd"/>
    </w:p>
    <w:p w14:paraId="66982B35" w14:textId="49986FBA" w:rsidR="00D27763" w:rsidRDefault="00D27763" w:rsidP="00D27763">
      <w:pPr>
        <w:spacing w:after="0"/>
      </w:pPr>
      <w:r>
        <w:t xml:space="preserve">● </w:t>
      </w:r>
      <w:proofErr w:type="spellStart"/>
      <w:r>
        <w:t>Participación</w:t>
      </w:r>
      <w:proofErr w:type="spellEnd"/>
      <w:r>
        <w:t xml:space="preserve"> familiar y </w:t>
      </w:r>
      <w:proofErr w:type="spellStart"/>
      <w:r>
        <w:t>comunitaria</w:t>
      </w:r>
      <w:proofErr w:type="spellEnd"/>
    </w:p>
    <w:p w14:paraId="288703BD" w14:textId="77777777" w:rsidR="00D27763" w:rsidRDefault="00D27763" w:rsidP="00D27763">
      <w:pPr>
        <w:spacing w:after="0"/>
      </w:pPr>
    </w:p>
    <w:p w14:paraId="76BE8EA8" w14:textId="77777777" w:rsidR="00D27763" w:rsidRDefault="00D27763" w:rsidP="00D27763">
      <w:proofErr w:type="spellStart"/>
      <w:r>
        <w:t>Hemos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para la Primaria Billingsville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>:</w:t>
      </w:r>
    </w:p>
    <w:p w14:paraId="0773AD49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libre de </w:t>
      </w:r>
      <w:proofErr w:type="spellStart"/>
      <w:r>
        <w:t>impuestos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maestro </w:t>
      </w:r>
      <w:proofErr w:type="spellStart"/>
      <w:r>
        <w:t>según</w:t>
      </w:r>
      <w:proofErr w:type="spellEnd"/>
      <w:r>
        <w:t xml:space="preserve"> G.S. 115C-105.27 y -301.1,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promedio</w:t>
      </w:r>
      <w:proofErr w:type="spellEnd"/>
      <w:r>
        <w:t xml:space="preserve"> de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horas de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que se </w:t>
      </w:r>
      <w:proofErr w:type="spellStart"/>
      <w:r>
        <w:t>garanticen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y la </w:t>
      </w:r>
      <w:proofErr w:type="spellStart"/>
      <w:r>
        <w:t>supervisión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regular de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 (</w:t>
      </w:r>
      <w:proofErr w:type="spellStart"/>
      <w:r>
        <w:t>Indicador</w:t>
      </w:r>
      <w:proofErr w:type="spellEnd"/>
      <w:r>
        <w:t>: A2.04)</w:t>
      </w:r>
    </w:p>
    <w:p w14:paraId="7BCB6C82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Proporcionar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escolar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regulación</w:t>
      </w:r>
      <w:proofErr w:type="spellEnd"/>
      <w:r>
        <w:t xml:space="preserve"> JICK-R de CMS, </w:t>
      </w:r>
      <w:proofErr w:type="spellStart"/>
      <w:r>
        <w:t>promoviendo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libre de </w:t>
      </w:r>
      <w:proofErr w:type="spellStart"/>
      <w:r>
        <w:t>conductas</w:t>
      </w:r>
      <w:proofErr w:type="spellEnd"/>
      <w:r>
        <w:t xml:space="preserve"> de </w:t>
      </w:r>
      <w:proofErr w:type="spellStart"/>
      <w:r>
        <w:t>intimidación</w:t>
      </w:r>
      <w:proofErr w:type="spellEnd"/>
      <w:r>
        <w:t xml:space="preserve"> y </w:t>
      </w:r>
      <w:proofErr w:type="spellStart"/>
      <w:r>
        <w:t>acoso</w:t>
      </w:r>
      <w:proofErr w:type="spellEnd"/>
      <w:r>
        <w:t xml:space="preserve"> (</w:t>
      </w:r>
      <w:proofErr w:type="spellStart"/>
      <w:r>
        <w:t>Indicador</w:t>
      </w:r>
      <w:proofErr w:type="spellEnd"/>
      <w:r>
        <w:t>: A4.06).</w:t>
      </w:r>
    </w:p>
    <w:p w14:paraId="0ECCED0B" w14:textId="77777777" w:rsidR="00A632CC" w:rsidRDefault="00D27763" w:rsidP="00D27763">
      <w:pPr>
        <w:spacing w:after="0"/>
      </w:pPr>
      <w:r>
        <w:t xml:space="preserve">● </w:t>
      </w:r>
      <w:proofErr w:type="spellStart"/>
      <w:r>
        <w:t>Superaremos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del Sistema de </w:t>
      </w:r>
      <w:proofErr w:type="spellStart"/>
      <w:r>
        <w:t>Evaluación</w:t>
      </w:r>
      <w:proofErr w:type="spellEnd"/>
      <w:r>
        <w:t xml:space="preserve"> de Valor Agregado para </w:t>
      </w:r>
      <w:proofErr w:type="spellStart"/>
      <w:r>
        <w:t>Educadores</w:t>
      </w:r>
      <w:proofErr w:type="spellEnd"/>
      <w:r>
        <w:t xml:space="preserve"> (EVAAS) para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escolar general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2022-23 y 2023-24. El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2 a 5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proyección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que </w:t>
      </w:r>
      <w:proofErr w:type="spellStart"/>
      <w:r>
        <w:t>cumplió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</w:p>
    <w:p w14:paraId="50F3D4E4" w14:textId="77777777" w:rsidR="00A632CC" w:rsidRDefault="00A632CC" w:rsidP="00D27763">
      <w:pPr>
        <w:spacing w:after="0"/>
      </w:pPr>
    </w:p>
    <w:p w14:paraId="35A5AFD6" w14:textId="77777777" w:rsidR="00A632CC" w:rsidRDefault="00A632CC" w:rsidP="00D27763">
      <w:pPr>
        <w:spacing w:after="0"/>
      </w:pPr>
    </w:p>
    <w:p w14:paraId="460EB0C3" w14:textId="353B0E70" w:rsidR="00D27763" w:rsidRDefault="00D27763" w:rsidP="00D27763">
      <w:pPr>
        <w:spacing w:after="0"/>
      </w:pPr>
      <w:proofErr w:type="spellStart"/>
      <w:r>
        <w:t>proyección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de la </w:t>
      </w:r>
      <w:proofErr w:type="spellStart"/>
      <w:r>
        <w:t>Medida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(MAP) </w:t>
      </w:r>
      <w:proofErr w:type="spellStart"/>
      <w:r>
        <w:t>aumentará</w:t>
      </w:r>
      <w:proofErr w:type="spellEnd"/>
      <w:r>
        <w:t xml:space="preserve"> del 40 %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junio</w:t>
      </w:r>
      <w:proofErr w:type="spellEnd"/>
      <w:r>
        <w:t xml:space="preserve"> de 2021, </w:t>
      </w:r>
      <w:proofErr w:type="spellStart"/>
      <w:r>
        <w:t>el</w:t>
      </w:r>
      <w:proofErr w:type="spellEnd"/>
      <w:r>
        <w:t xml:space="preserve"> 60 % </w:t>
      </w:r>
      <w:proofErr w:type="spellStart"/>
      <w:r>
        <w:t>en</w:t>
      </w:r>
      <w:proofErr w:type="spellEnd"/>
      <w:r>
        <w:t xml:space="preserve"> 2023 y </w:t>
      </w:r>
      <w:proofErr w:type="spellStart"/>
      <w:r>
        <w:t>el</w:t>
      </w:r>
      <w:proofErr w:type="spellEnd"/>
      <w:r>
        <w:t xml:space="preserve"> 70 %.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junio</w:t>
      </w:r>
      <w:proofErr w:type="spellEnd"/>
      <w:r>
        <w:t xml:space="preserve"> de 2024. (</w:t>
      </w:r>
      <w:proofErr w:type="spellStart"/>
      <w:r>
        <w:t>Indicadores</w:t>
      </w:r>
      <w:proofErr w:type="spellEnd"/>
      <w:r>
        <w:t xml:space="preserve">: A2.04, A4.01, A 4.16, B1.01, B1.03, B2.03, B3.03, B3.04, C2.01, </w:t>
      </w:r>
      <w:proofErr w:type="gramStart"/>
      <w:r>
        <w:t>C3.04,E.</w:t>
      </w:r>
      <w:proofErr w:type="gramEnd"/>
      <w:r>
        <w:t>106)</w:t>
      </w:r>
    </w:p>
    <w:p w14:paraId="3C9FF44B" w14:textId="77777777" w:rsidR="00D27763" w:rsidRDefault="00D27763" w:rsidP="00D27763">
      <w:pPr>
        <w:spacing w:after="0"/>
      </w:pPr>
      <w:r>
        <w:t xml:space="preserve">● </w:t>
      </w:r>
      <w:proofErr w:type="spellStart"/>
      <w:r>
        <w:t>Aumentaremos</w:t>
      </w:r>
      <w:proofErr w:type="spellEnd"/>
      <w:r>
        <w:t xml:space="preserve"> la </w:t>
      </w:r>
      <w:proofErr w:type="spellStart"/>
      <w:r>
        <w:t>calificación</w:t>
      </w:r>
      <w:proofErr w:type="spellEnd"/>
      <w:r>
        <w:t xml:space="preserve"> de </w:t>
      </w:r>
      <w:proofErr w:type="spellStart"/>
      <w:r>
        <w:t>desempeño</w:t>
      </w:r>
      <w:proofErr w:type="spellEnd"/>
      <w:r>
        <w:t xml:space="preserve"> del </w:t>
      </w:r>
      <w:proofErr w:type="spellStart"/>
      <w:r>
        <w:t>subgrupo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discapacidades</w:t>
      </w:r>
      <w:proofErr w:type="spellEnd"/>
      <w:r>
        <w:t xml:space="preserve"> de F a D o superior </w:t>
      </w:r>
      <w:proofErr w:type="spellStart"/>
      <w:r>
        <w:t>en</w:t>
      </w:r>
      <w:proofErr w:type="spellEnd"/>
      <w:r>
        <w:t xml:space="preserve"> 2023-24.</w:t>
      </w:r>
    </w:p>
    <w:p w14:paraId="5207F386" w14:textId="5F6BB7B6" w:rsidR="00D83FF4" w:rsidRDefault="00D27763" w:rsidP="00D27763">
      <w:pPr>
        <w:spacing w:after="0"/>
      </w:pPr>
      <w:r>
        <w:t>​</w:t>
      </w:r>
    </w:p>
    <w:p w14:paraId="31D334F4" w14:textId="77777777" w:rsidR="00A632CC" w:rsidRDefault="00A632CC" w:rsidP="00A632CC">
      <w:pPr>
        <w:spacing w:after="0"/>
      </w:pP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altos,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requerirá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arduo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 personal,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las </w:t>
      </w:r>
      <w:proofErr w:type="spellStart"/>
      <w:r>
        <w:t>familias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hay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que </w:t>
      </w:r>
      <w:proofErr w:type="spellStart"/>
      <w:r>
        <w:t>implementará</w:t>
      </w:r>
      <w:proofErr w:type="spellEnd"/>
      <w:r>
        <w:t xml:space="preserve"> la Primaria Billingsville:</w:t>
      </w:r>
    </w:p>
    <w:p w14:paraId="0EA345DE" w14:textId="77777777" w:rsidR="00A632CC" w:rsidRDefault="00A632CC" w:rsidP="00A632CC">
      <w:pPr>
        <w:spacing w:after="0"/>
      </w:pPr>
      <w:r>
        <w:t xml:space="preserve">● Los </w:t>
      </w:r>
      <w:proofErr w:type="spellStart"/>
      <w:r>
        <w:t>líderes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identificarán</w:t>
      </w:r>
      <w:proofErr w:type="spellEnd"/>
      <w:r>
        <w:t xml:space="preserve">, </w:t>
      </w:r>
      <w:proofErr w:type="spellStart"/>
      <w:r>
        <w:t>monitorearán</w:t>
      </w:r>
      <w:proofErr w:type="spellEnd"/>
      <w:r>
        <w:t xml:space="preserve"> y </w:t>
      </w:r>
      <w:proofErr w:type="spellStart"/>
      <w:r>
        <w:t>evaluarán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esperado</w:t>
      </w:r>
      <w:proofErr w:type="spellEnd"/>
      <w:r>
        <w:t xml:space="preserve"> para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básica</w:t>
      </w:r>
      <w:proofErr w:type="spellEnd"/>
      <w:r>
        <w:t xml:space="preserve"> (Nivel I). Por </w:t>
      </w:r>
      <w:proofErr w:type="spellStart"/>
      <w:r>
        <w:t>ejemplo</w:t>
      </w:r>
      <w:proofErr w:type="spellEnd"/>
      <w:r>
        <w:t xml:space="preserve">: </w:t>
      </w:r>
      <w:proofErr w:type="spellStart"/>
      <w:r>
        <w:t>planificación</w:t>
      </w:r>
      <w:proofErr w:type="spellEnd"/>
      <w:r>
        <w:t xml:space="preserve"> </w:t>
      </w:r>
      <w:proofErr w:type="spellStart"/>
      <w:r>
        <w:t>colaborativa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, </w:t>
      </w:r>
      <w:proofErr w:type="spellStart"/>
      <w:r>
        <w:t>marco</w:t>
      </w:r>
      <w:proofErr w:type="spellEnd"/>
      <w:r>
        <w:t xml:space="preserve"> de </w:t>
      </w:r>
      <w:proofErr w:type="spellStart"/>
      <w:r>
        <w:t>alfabetización</w:t>
      </w:r>
      <w:proofErr w:type="spellEnd"/>
      <w:r>
        <w:t xml:space="preserve"> </w:t>
      </w:r>
      <w:proofErr w:type="spellStart"/>
      <w:r>
        <w:t>equilibrado</w:t>
      </w:r>
      <w:proofErr w:type="spellEnd"/>
      <w:r>
        <w:t xml:space="preserve">,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, plan de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solidarias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>.</w:t>
      </w:r>
    </w:p>
    <w:p w14:paraId="28BC053B" w14:textId="77777777" w:rsidR="00A632CC" w:rsidRDefault="00A632CC" w:rsidP="00A632CC">
      <w:pPr>
        <w:spacing w:after="0"/>
      </w:pPr>
      <w:r>
        <w:t xml:space="preserve">●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</w:t>
      </w:r>
      <w:proofErr w:type="spellStart"/>
      <w:r>
        <w:t>establecerá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observación</w:t>
      </w:r>
      <w:proofErr w:type="spellEnd"/>
      <w:r>
        <w:t xml:space="preserve"> y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recorrido</w:t>
      </w:r>
      <w:proofErr w:type="spellEnd"/>
      <w:r>
        <w:t xml:space="preserve"> </w:t>
      </w:r>
      <w:proofErr w:type="spellStart"/>
      <w:r>
        <w:t>mensualmente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tendencias</w:t>
      </w:r>
      <w:proofErr w:type="spellEnd"/>
      <w:r>
        <w:t xml:space="preserve">, </w:t>
      </w:r>
      <w:proofErr w:type="spellStart"/>
      <w:r>
        <w:t>evaluar</w:t>
      </w:r>
      <w:proofErr w:type="spellEnd"/>
      <w:r>
        <w:t xml:space="preserve"> la </w:t>
      </w:r>
      <w:proofErr w:type="spellStart"/>
      <w:r>
        <w:t>fidelidad</w:t>
      </w:r>
      <w:proofErr w:type="spellEnd"/>
      <w:r>
        <w:t xml:space="preserve"> de la </w:t>
      </w:r>
      <w:proofErr w:type="spellStart"/>
      <w:r>
        <w:t>recopilación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diferenciadas</w:t>
      </w:r>
      <w:proofErr w:type="spellEnd"/>
      <w:r>
        <w:t xml:space="preserve"> y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14:paraId="50216905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Establecer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para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retroalimentación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conversaciones</w:t>
      </w:r>
      <w:proofErr w:type="spellEnd"/>
      <w:r>
        <w:t xml:space="preserve"> de coaching para la </w:t>
      </w:r>
      <w:proofErr w:type="spellStart"/>
      <w:r>
        <w:t>enseñanza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>.</w:t>
      </w:r>
    </w:p>
    <w:p w14:paraId="2CC6D4B0" w14:textId="77777777" w:rsidR="00A632CC" w:rsidRDefault="00A632CC" w:rsidP="00A632CC">
      <w:pPr>
        <w:spacing w:after="0"/>
      </w:pPr>
      <w:r>
        <w:t xml:space="preserve">● Todo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certificado</w:t>
      </w:r>
      <w:proofErr w:type="spellEnd"/>
      <w:r>
        <w:t xml:space="preserve"> </w:t>
      </w:r>
      <w:proofErr w:type="spellStart"/>
      <w:r>
        <w:t>completará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trimestral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prácticas</w:t>
      </w:r>
      <w:proofErr w:type="spellEnd"/>
      <w:r>
        <w:t xml:space="preserve"> MTSS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</w:t>
      </w:r>
      <w:proofErr w:type="spellStart"/>
      <w:r>
        <w:t>básico</w:t>
      </w:r>
      <w:proofErr w:type="spellEnd"/>
      <w:r>
        <w:t xml:space="preserve">, </w:t>
      </w:r>
      <w:proofErr w:type="spellStart"/>
      <w:r>
        <w:t>suplementario</w:t>
      </w:r>
      <w:proofErr w:type="spellEnd"/>
      <w:r>
        <w:t xml:space="preserve"> e </w:t>
      </w:r>
      <w:proofErr w:type="spellStart"/>
      <w:r>
        <w:t>intensivo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Protocolo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 xml:space="preserve"> (STP) </w:t>
      </w:r>
      <w:proofErr w:type="spellStart"/>
      <w:r>
        <w:t>actualizado</w:t>
      </w:r>
      <w:proofErr w:type="spellEnd"/>
      <w:r>
        <w:t xml:space="preserve"> y la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Dirigida</w:t>
      </w:r>
      <w:proofErr w:type="spellEnd"/>
      <w:r>
        <w:t>.</w:t>
      </w:r>
    </w:p>
    <w:p w14:paraId="62DA1EAE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Evaluar</w:t>
      </w:r>
      <w:proofErr w:type="spellEnd"/>
      <w:r>
        <w:t xml:space="preserve"> y </w:t>
      </w:r>
      <w:proofErr w:type="spellStart"/>
      <w:r>
        <w:t>monitorear</w:t>
      </w:r>
      <w:proofErr w:type="spellEnd"/>
      <w:r>
        <w:t xml:space="preserve"> la </w:t>
      </w:r>
      <w:proofErr w:type="spellStart"/>
      <w:r>
        <w:t>estructura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marco</w:t>
      </w:r>
      <w:proofErr w:type="spellEnd"/>
      <w:r>
        <w:t xml:space="preserve"> MTSS y </w:t>
      </w:r>
      <w:proofErr w:type="spellStart"/>
      <w:r>
        <w:t>trabajo</w:t>
      </w:r>
      <w:proofErr w:type="spellEnd"/>
      <w:r>
        <w:t xml:space="preserve"> de TSI para </w:t>
      </w:r>
      <w:proofErr w:type="spellStart"/>
      <w:r>
        <w:t>abordar</w:t>
      </w:r>
      <w:proofErr w:type="spellEnd"/>
      <w:r>
        <w:t xml:space="preserve"> la </w:t>
      </w:r>
      <w:proofErr w:type="spellStart"/>
      <w:r>
        <w:t>efectividad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planes de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suplementarios</w:t>
      </w:r>
      <w:proofErr w:type="spellEnd"/>
      <w:r>
        <w:t xml:space="preserve"> e </w:t>
      </w:r>
      <w:proofErr w:type="spellStart"/>
      <w:r>
        <w:t>intensivos</w:t>
      </w:r>
      <w:proofErr w:type="spellEnd"/>
      <w:r>
        <w:t>.</w:t>
      </w:r>
    </w:p>
    <w:p w14:paraId="64D7E2A2" w14:textId="77777777" w:rsidR="00A632CC" w:rsidRDefault="00A632CC" w:rsidP="00A632CC">
      <w:pPr>
        <w:spacing w:after="0"/>
      </w:pPr>
      <w:r>
        <w:t xml:space="preserve">● </w:t>
      </w:r>
      <w:proofErr w:type="gramStart"/>
      <w:r>
        <w:t>Los</w:t>
      </w:r>
      <w:proofErr w:type="gramEnd"/>
      <w:r>
        <w:t xml:space="preserve"> maestros </w:t>
      </w:r>
      <w:proofErr w:type="spellStart"/>
      <w:r>
        <w:t>utilizarán</w:t>
      </w:r>
      <w:proofErr w:type="spellEnd"/>
      <w:r>
        <w:t xml:space="preserve">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y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trimestrales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estudiantes</w:t>
      </w:r>
      <w:proofErr w:type="spellEnd"/>
      <w:r>
        <w:t xml:space="preserve"> que no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dominado</w:t>
      </w:r>
      <w:proofErr w:type="spellEnd"/>
      <w:r>
        <w:t xml:space="preserve"> </w:t>
      </w:r>
      <w:proofErr w:type="spellStart"/>
      <w:r>
        <w:t>contenidos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. </w:t>
      </w:r>
      <w:proofErr w:type="spellStart"/>
      <w:r>
        <w:t>Usaremos</w:t>
      </w:r>
      <w:proofErr w:type="spellEnd"/>
      <w:r>
        <w:t xml:space="preserve"> </w:t>
      </w:r>
      <w:proofErr w:type="spellStart"/>
      <w:r>
        <w:t>agrupaciones</w:t>
      </w:r>
      <w:proofErr w:type="spellEnd"/>
      <w:r>
        <w:t xml:space="preserve"> flexibles para </w:t>
      </w:r>
      <w:proofErr w:type="spellStart"/>
      <w:r>
        <w:t>remediar</w:t>
      </w:r>
      <w:proofErr w:type="spellEnd"/>
      <w:r>
        <w:t xml:space="preserve">,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y </w:t>
      </w:r>
      <w:proofErr w:type="spellStart"/>
      <w:r>
        <w:t>enriquecer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>.</w:t>
      </w:r>
    </w:p>
    <w:p w14:paraId="491E507F" w14:textId="77777777" w:rsidR="00A632CC" w:rsidRDefault="00A632CC" w:rsidP="00A632CC">
      <w:pPr>
        <w:spacing w:after="0"/>
      </w:pPr>
      <w:r>
        <w:t xml:space="preserve">●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del MTSS se </w:t>
      </w:r>
      <w:proofErr w:type="spellStart"/>
      <w:r>
        <w:t>reunirá</w:t>
      </w:r>
      <w:proofErr w:type="spellEnd"/>
      <w:r>
        <w:t xml:space="preserve"> para </w:t>
      </w:r>
      <w:proofErr w:type="spellStart"/>
      <w:r>
        <w:t>analizar</w:t>
      </w:r>
      <w:proofErr w:type="spellEnd"/>
      <w:r>
        <w:t xml:space="preserve"> y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planes </w:t>
      </w:r>
      <w:proofErr w:type="spellStart"/>
      <w:r>
        <w:t>complementarios</w:t>
      </w:r>
      <w:proofErr w:type="spellEnd"/>
      <w:r>
        <w:t xml:space="preserve"> e </w:t>
      </w:r>
      <w:proofErr w:type="spellStart"/>
      <w:r>
        <w:t>intensivos</w:t>
      </w:r>
      <w:proofErr w:type="spellEnd"/>
      <w:r>
        <w:t>.</w:t>
      </w:r>
    </w:p>
    <w:p w14:paraId="2B02E457" w14:textId="77777777" w:rsidR="00A632CC" w:rsidRDefault="00A632CC" w:rsidP="00A632CC">
      <w:pPr>
        <w:spacing w:after="0"/>
      </w:pPr>
      <w:r>
        <w:t xml:space="preserve">●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TSI.</w:t>
      </w:r>
    </w:p>
    <w:p w14:paraId="28FEAD08" w14:textId="77777777" w:rsidR="00A632CC" w:rsidRDefault="00A632CC" w:rsidP="00A632CC">
      <w:pPr>
        <w:spacing w:after="0"/>
      </w:pPr>
      <w:r>
        <w:t xml:space="preserve">●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subgrupos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rigurosa</w:t>
      </w:r>
      <w:proofErr w:type="spellEnd"/>
      <w:r>
        <w:t xml:space="preserve"> y de </w:t>
      </w:r>
      <w:proofErr w:type="spellStart"/>
      <w:r>
        <w:t>calidad</w:t>
      </w:r>
      <w:proofErr w:type="spellEnd"/>
      <w:r>
        <w:t xml:space="preserve"> al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>.</w:t>
      </w:r>
    </w:p>
    <w:p w14:paraId="4D40D410" w14:textId="77777777" w:rsidR="00A632CC" w:rsidRDefault="00A632CC" w:rsidP="00A632CC">
      <w:pPr>
        <w:spacing w:after="0"/>
      </w:pPr>
    </w:p>
    <w:p w14:paraId="4B144094" w14:textId="77777777" w:rsidR="00A632CC" w:rsidRDefault="00A632CC" w:rsidP="00A632CC">
      <w:pPr>
        <w:spacing w:after="0"/>
      </w:pPr>
      <w:r>
        <w:t xml:space="preserve">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núcleo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mejora</w:t>
      </w:r>
      <w:proofErr w:type="spellEnd"/>
      <w:r>
        <w:t xml:space="preserve"> escolar. A </w:t>
      </w:r>
      <w:proofErr w:type="spellStart"/>
      <w:r>
        <w:t>continuación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>:</w:t>
      </w:r>
    </w:p>
    <w:p w14:paraId="62FE54A4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Asegúrese</w:t>
      </w:r>
      <w:proofErr w:type="spellEnd"/>
      <w:r>
        <w:t xml:space="preserve"> de que tanto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escolar. Una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objetivos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amigable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maestros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5202007A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Llame</w:t>
      </w:r>
      <w:proofErr w:type="spellEnd"/>
      <w:r>
        <w:t xml:space="preserve"> al maestro de </w:t>
      </w:r>
      <w:proofErr w:type="spellStart"/>
      <w:r>
        <w:t>salón</w:t>
      </w:r>
      <w:proofErr w:type="spellEnd"/>
      <w:r>
        <w:t xml:space="preserve"> de Parent Square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inquietudes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o para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para </w:t>
      </w:r>
      <w:proofErr w:type="spellStart"/>
      <w:r>
        <w:t>reunirse</w:t>
      </w:r>
      <w:proofErr w:type="spellEnd"/>
      <w:r>
        <w:t xml:space="preserve"> con un </w:t>
      </w:r>
      <w:proofErr w:type="spellStart"/>
      <w:r>
        <w:t>miembro</w:t>
      </w:r>
      <w:proofErr w:type="spellEnd"/>
      <w:r>
        <w:t xml:space="preserve"> del personal de la </w:t>
      </w:r>
      <w:proofErr w:type="spellStart"/>
      <w:r>
        <w:t>escuela</w:t>
      </w:r>
      <w:proofErr w:type="spellEnd"/>
      <w:r>
        <w:t xml:space="preserve"> que </w:t>
      </w:r>
      <w:proofErr w:type="spellStart"/>
      <w:r>
        <w:t>trabajará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31D92D8D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</w:t>
      </w:r>
    </w:p>
    <w:p w14:paraId="73B53CE8" w14:textId="77777777" w:rsidR="00A632CC" w:rsidRDefault="00A632CC" w:rsidP="00A632CC">
      <w:pPr>
        <w:spacing w:after="0"/>
      </w:pPr>
      <w:r>
        <w:t xml:space="preserve">● Supervise la </w:t>
      </w:r>
      <w:proofErr w:type="spellStart"/>
      <w:r>
        <w:t>tarea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25FF1E8E" w14:textId="77777777" w:rsidR="00A632CC" w:rsidRDefault="00A632CC" w:rsidP="00A632CC">
      <w:pPr>
        <w:spacing w:after="0"/>
      </w:pPr>
    </w:p>
    <w:p w14:paraId="0AEE8373" w14:textId="305773B8" w:rsidR="00A632CC" w:rsidRDefault="00A632CC" w:rsidP="00A632CC">
      <w:pPr>
        <w:spacing w:after="0"/>
      </w:pPr>
      <w:r>
        <w:t xml:space="preserve">● Supervise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logrando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</w:t>
      </w:r>
      <w:proofErr w:type="spellStart"/>
      <w:r>
        <w:t>reuniones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maestros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7B358D4B" w14:textId="79560432" w:rsidR="00A632CC" w:rsidRDefault="00A632CC" w:rsidP="00A632CC">
      <w:pPr>
        <w:spacing w:after="0"/>
      </w:pPr>
      <w:r>
        <w:t xml:space="preserve">● </w:t>
      </w:r>
      <w:proofErr w:type="spellStart"/>
      <w:r>
        <w:t>Mantenga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sitio web y sitios de redes </w:t>
      </w:r>
      <w:proofErr w:type="spellStart"/>
      <w:r>
        <w:t>sociales</w:t>
      </w:r>
      <w:proofErr w:type="spellEnd"/>
      <w:r>
        <w:t xml:space="preserve"> https://www.cmsk12.org/cotswoldES</w:t>
      </w:r>
    </w:p>
    <w:p w14:paraId="507A7121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Voluntario</w:t>
      </w:r>
      <w:proofErr w:type="spellEnd"/>
      <w:r>
        <w:t>.</w:t>
      </w:r>
    </w:p>
    <w:p w14:paraId="0452D4A3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Únase</w:t>
      </w:r>
      <w:proofErr w:type="spellEnd"/>
      <w:r>
        <w:t xml:space="preserve"> a www.cougarpta.com</w:t>
      </w:r>
    </w:p>
    <w:p w14:paraId="78B415ED" w14:textId="77777777" w:rsidR="00A632CC" w:rsidRDefault="00A632CC" w:rsidP="00A632CC">
      <w:pPr>
        <w:spacing w:after="0"/>
      </w:pPr>
    </w:p>
    <w:p w14:paraId="2FBA2573" w14:textId="77777777" w:rsidR="00A632CC" w:rsidRDefault="00A632CC" w:rsidP="00A632CC">
      <w:pPr>
        <w:spacing w:after="0"/>
      </w:pPr>
      <w:r>
        <w:t xml:space="preserve">Parece </w:t>
      </w:r>
      <w:proofErr w:type="spellStart"/>
      <w:r>
        <w:t>mucho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preparar</w:t>
      </w:r>
      <w:proofErr w:type="spellEnd"/>
      <w:r>
        <w:t xml:space="preserve">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no es </w:t>
      </w:r>
      <w:proofErr w:type="spellStart"/>
      <w:r>
        <w:t>fácil</w:t>
      </w:r>
      <w:proofErr w:type="spellEnd"/>
      <w:r>
        <w:t xml:space="preserve"> y es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grupo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hay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>:</w:t>
      </w:r>
    </w:p>
    <w:p w14:paraId="133B8C77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graduación</w:t>
      </w:r>
      <w:proofErr w:type="spellEnd"/>
      <w:r>
        <w:t>: www.ncpublicschools.org/gradrequirements/</w:t>
      </w:r>
    </w:p>
    <w:p w14:paraId="6E8862FB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Estándares</w:t>
      </w:r>
      <w:proofErr w:type="spellEnd"/>
      <w:r>
        <w:t xml:space="preserve"> K-12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materias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>: www.ncpublicschools.org/curriculum/</w:t>
      </w:r>
    </w:p>
    <w:p w14:paraId="014A2868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>: www.ncpublicschools.org/accountability/</w:t>
      </w:r>
    </w:p>
    <w:p w14:paraId="14FCBC94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 Carolina del Norte: https://ncreportcards.ondemand.sas.com/src</w:t>
      </w:r>
    </w:p>
    <w:p w14:paraId="3EDB4658" w14:textId="77777777" w:rsidR="00A632CC" w:rsidRDefault="00A632CC" w:rsidP="00A632CC">
      <w:pPr>
        <w:spacing w:after="0"/>
      </w:pPr>
      <w:r>
        <w:t>​</w:t>
      </w:r>
    </w:p>
    <w:p w14:paraId="436921F5" w14:textId="77777777" w:rsidR="00A632CC" w:rsidRDefault="00A632CC" w:rsidP="00A632CC">
      <w:pPr>
        <w:spacing w:after="0"/>
      </w:pPr>
      <w:r>
        <w:t xml:space="preserve">Estamos </w:t>
      </w:r>
      <w:proofErr w:type="spellStart"/>
      <w:r>
        <w:t>entusiasmados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y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para que </w:t>
      </w:r>
      <w:proofErr w:type="spellStart"/>
      <w:r>
        <w:t>sea</w:t>
      </w:r>
      <w:proofErr w:type="spellEnd"/>
      <w:r>
        <w:t xml:space="preserve"> un </w:t>
      </w:r>
      <w:proofErr w:type="spellStart"/>
      <w:r>
        <w:t>éxito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. Ya </w:t>
      </w:r>
      <w:proofErr w:type="spellStart"/>
      <w:r>
        <w:t>tenemos</w:t>
      </w:r>
      <w:proofErr w:type="spellEnd"/>
      <w:r>
        <w:t>:</w:t>
      </w:r>
    </w:p>
    <w:p w14:paraId="33489004" w14:textId="77777777" w:rsidR="00A632CC" w:rsidRDefault="00A632CC" w:rsidP="00A632CC">
      <w:pPr>
        <w:spacing w:after="0"/>
      </w:pPr>
      <w:r>
        <w:t xml:space="preserve">● </w:t>
      </w:r>
      <w:proofErr w:type="spellStart"/>
      <w:r>
        <w:t>Visiones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 2020</w:t>
      </w:r>
    </w:p>
    <w:p w14:paraId="01C9C565" w14:textId="77777777" w:rsidR="00A632CC" w:rsidRDefault="00A632CC" w:rsidP="00A632CC">
      <w:pPr>
        <w:spacing w:after="0"/>
      </w:pPr>
      <w:r>
        <w:t xml:space="preserve">● Plan de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solidarias</w:t>
      </w:r>
      <w:proofErr w:type="spellEnd"/>
    </w:p>
    <w:p w14:paraId="34A6624C" w14:textId="77777777" w:rsidR="00A632CC" w:rsidRDefault="00A632CC" w:rsidP="00A632CC">
      <w:pPr>
        <w:spacing w:after="0"/>
      </w:pPr>
      <w:r>
        <w:t xml:space="preserve">● Plan de </w:t>
      </w:r>
      <w:proofErr w:type="spellStart"/>
      <w:r>
        <w:t>estudios</w:t>
      </w:r>
      <w:proofErr w:type="spellEnd"/>
      <w:r>
        <w:t xml:space="preserve"> EL</w:t>
      </w:r>
    </w:p>
    <w:p w14:paraId="6E15D6B3" w14:textId="77777777" w:rsidR="00A632CC" w:rsidRDefault="00A632CC" w:rsidP="00A632CC">
      <w:pPr>
        <w:spacing w:after="0"/>
      </w:pPr>
      <w:r>
        <w:t xml:space="preserve">● Nuestro personal ha </w:t>
      </w:r>
      <w:proofErr w:type="spellStart"/>
      <w:r>
        <w:t>completado</w:t>
      </w:r>
      <w:proofErr w:type="spellEnd"/>
      <w:r>
        <w:t xml:space="preserve"> MTSS PD</w:t>
      </w:r>
    </w:p>
    <w:p w14:paraId="56DA80BF" w14:textId="77777777" w:rsidR="00A632CC" w:rsidRDefault="00A632CC" w:rsidP="00A632CC">
      <w:pPr>
        <w:spacing w:after="0"/>
      </w:pPr>
      <w:r>
        <w:t xml:space="preserve">● Personal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para ser </w:t>
      </w:r>
      <w:proofErr w:type="spellStart"/>
      <w:r>
        <w:t>proactivos</w:t>
      </w:r>
      <w:proofErr w:type="spellEnd"/>
      <w:r>
        <w:t xml:space="preserve"> y </w:t>
      </w:r>
      <w:proofErr w:type="spellStart"/>
      <w:r>
        <w:t>apoyar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y </w:t>
      </w:r>
      <w:proofErr w:type="spellStart"/>
      <w:r>
        <w:t>estudiantes</w:t>
      </w:r>
      <w:proofErr w:type="spellEnd"/>
      <w:r>
        <w:t>.</w:t>
      </w:r>
    </w:p>
    <w:p w14:paraId="1789F2A3" w14:textId="77777777" w:rsidR="00A632CC" w:rsidRDefault="00A632CC" w:rsidP="00A632CC">
      <w:pPr>
        <w:spacing w:after="0"/>
      </w:pPr>
    </w:p>
    <w:p w14:paraId="222E0320" w14:textId="77777777" w:rsidR="00A632CC" w:rsidRDefault="00A632CC" w:rsidP="00A632CC">
      <w:pPr>
        <w:spacing w:after="0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carta, </w:t>
      </w:r>
      <w:proofErr w:type="spellStart"/>
      <w:r>
        <w:t>comuníquese</w:t>
      </w:r>
      <w:proofErr w:type="spellEnd"/>
      <w:r>
        <w:t xml:space="preserve"> con Alicia Hash </w:t>
      </w:r>
      <w:proofErr w:type="spellStart"/>
      <w:r>
        <w:t>en</w:t>
      </w:r>
      <w:proofErr w:type="spellEnd"/>
      <w:r>
        <w:t xml:space="preserve"> aliciaghash@cms.k12.nc.us o al 980-343-6720.</w:t>
      </w:r>
    </w:p>
    <w:p w14:paraId="5A3AA709" w14:textId="77777777" w:rsidR="00A632CC" w:rsidRDefault="00A632CC" w:rsidP="00A632CC">
      <w:pPr>
        <w:spacing w:after="0"/>
      </w:pPr>
    </w:p>
    <w:p w14:paraId="1726D7E4" w14:textId="77777777" w:rsidR="00A632CC" w:rsidRDefault="00A632CC" w:rsidP="00A632CC">
      <w:pPr>
        <w:spacing w:after="0"/>
      </w:pPr>
      <w:proofErr w:type="spellStart"/>
      <w:r>
        <w:t>Atentamente</w:t>
      </w:r>
      <w:proofErr w:type="spellEnd"/>
      <w:r>
        <w:t>,</w:t>
      </w:r>
    </w:p>
    <w:p w14:paraId="48351494" w14:textId="77777777" w:rsidR="00A632CC" w:rsidRDefault="00A632CC" w:rsidP="00A632CC">
      <w:pPr>
        <w:spacing w:after="0"/>
      </w:pPr>
    </w:p>
    <w:p w14:paraId="376347EF" w14:textId="77777777" w:rsidR="00A632CC" w:rsidRDefault="00A632CC" w:rsidP="00A632CC">
      <w:pPr>
        <w:spacing w:after="0"/>
      </w:pPr>
    </w:p>
    <w:p w14:paraId="76CB7150" w14:textId="77777777" w:rsidR="00A632CC" w:rsidRDefault="00A632CC" w:rsidP="00A632CC">
      <w:pPr>
        <w:spacing w:after="0"/>
      </w:pPr>
    </w:p>
    <w:p w14:paraId="75C713ED" w14:textId="77777777" w:rsidR="00A632CC" w:rsidRDefault="00A632CC" w:rsidP="00A632CC">
      <w:pPr>
        <w:spacing w:after="0"/>
      </w:pPr>
      <w:r>
        <w:t>Alicia Hash</w:t>
      </w:r>
    </w:p>
    <w:p w14:paraId="0DDEB315" w14:textId="715473B0" w:rsidR="00A632CC" w:rsidRDefault="00A632CC" w:rsidP="00A632CC">
      <w:pPr>
        <w:spacing w:after="0"/>
      </w:pPr>
      <w:r>
        <w:t>Principal</w:t>
      </w:r>
    </w:p>
    <w:sectPr w:rsidR="00A6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63"/>
    <w:rsid w:val="00006B24"/>
    <w:rsid w:val="000B1847"/>
    <w:rsid w:val="001A4E89"/>
    <w:rsid w:val="00203BD5"/>
    <w:rsid w:val="003562F6"/>
    <w:rsid w:val="00371B70"/>
    <w:rsid w:val="0046379F"/>
    <w:rsid w:val="004D3AE0"/>
    <w:rsid w:val="004F42AB"/>
    <w:rsid w:val="00543337"/>
    <w:rsid w:val="005D11A1"/>
    <w:rsid w:val="005E7BC7"/>
    <w:rsid w:val="006B004C"/>
    <w:rsid w:val="006C4919"/>
    <w:rsid w:val="00717471"/>
    <w:rsid w:val="00765705"/>
    <w:rsid w:val="007B0925"/>
    <w:rsid w:val="007F3712"/>
    <w:rsid w:val="00861A68"/>
    <w:rsid w:val="00881E20"/>
    <w:rsid w:val="008A6EF4"/>
    <w:rsid w:val="008C3A98"/>
    <w:rsid w:val="009407DC"/>
    <w:rsid w:val="009D69D3"/>
    <w:rsid w:val="00A632CC"/>
    <w:rsid w:val="00B545D6"/>
    <w:rsid w:val="00BC4B21"/>
    <w:rsid w:val="00C320AE"/>
    <w:rsid w:val="00CB68B1"/>
    <w:rsid w:val="00D27763"/>
    <w:rsid w:val="00D536F2"/>
    <w:rsid w:val="00D6269F"/>
    <w:rsid w:val="00D83FF4"/>
    <w:rsid w:val="00DF4898"/>
    <w:rsid w:val="00E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62BA"/>
  <w15:chartTrackingRefBased/>
  <w15:docId w15:val="{86989FF6-98B2-4C43-A407-332C01AA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Arikka M.</dc:creator>
  <cp:keywords/>
  <dc:description/>
  <cp:lastModifiedBy>Stevens, Arikka M.</cp:lastModifiedBy>
  <cp:revision>1</cp:revision>
  <dcterms:created xsi:type="dcterms:W3CDTF">2023-11-29T16:28:00Z</dcterms:created>
  <dcterms:modified xsi:type="dcterms:W3CDTF">2023-11-29T17:28:00Z</dcterms:modified>
</cp:coreProperties>
</file>